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F40F53" w14:textId="77777777" w:rsidR="00F93DDF" w:rsidRPr="00F93DDF" w:rsidRDefault="00F93DDF" w:rsidP="00F93DDF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F93DDF"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51697FBE" wp14:editId="575670FE">
            <wp:extent cx="638175" cy="581025"/>
            <wp:effectExtent l="19050" t="0" r="9525" b="0"/>
            <wp:docPr id="3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1FCCFDF" w14:textId="77777777" w:rsidR="00F93DDF" w:rsidRPr="00F93DDF" w:rsidRDefault="00F93DDF" w:rsidP="00F93DDF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F93DD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  <w:proofErr w:type="gramStart"/>
      <w:r w:rsidRPr="00F93DD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СОВЕТ  ДЕПУТАТОВ</w:t>
      </w:r>
      <w:proofErr w:type="gramEnd"/>
      <w:r w:rsidRPr="00F93DD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 ГОРОДА </w:t>
      </w:r>
    </w:p>
    <w:p w14:paraId="6ABF8D6E" w14:textId="77777777" w:rsidR="00F93DDF" w:rsidRPr="00F93DDF" w:rsidRDefault="00F93DDF" w:rsidP="00F93DDF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F93DD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НОВОСИБИРСКА</w:t>
      </w:r>
    </w:p>
    <w:p w14:paraId="51A1929F" w14:textId="77777777" w:rsidR="00F93DDF" w:rsidRPr="00F93DDF" w:rsidRDefault="00F93DDF" w:rsidP="00F93DDF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3E82B98D" w14:textId="77777777" w:rsidR="00F93DDF" w:rsidRPr="00F93DDF" w:rsidRDefault="00F93DDF" w:rsidP="00F93DDF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F93DDF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ПОСТОЯННАЯ КОМИССИЯ ПО ГРАДОСТРОИТЕЛЬСТВУ</w:t>
      </w:r>
    </w:p>
    <w:p w14:paraId="38151D41" w14:textId="77777777" w:rsidR="00F93DDF" w:rsidRPr="00F93DDF" w:rsidRDefault="00F93DDF" w:rsidP="00F93DDF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14:paraId="1D1027F3" w14:textId="77777777" w:rsidR="00F93DDF" w:rsidRPr="00F93DDF" w:rsidRDefault="00F93DDF" w:rsidP="00F93DDF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32"/>
          <w:szCs w:val="32"/>
          <w:lang w:eastAsia="ru-RU"/>
        </w:rPr>
      </w:pPr>
      <w:r w:rsidRPr="00F93DDF">
        <w:rPr>
          <w:rFonts w:ascii="Times New Roman" w:eastAsiaTheme="minorEastAsia" w:hAnsi="Times New Roman" w:cs="Times New Roman"/>
          <w:sz w:val="32"/>
          <w:szCs w:val="32"/>
          <w:lang w:eastAsia="ru-RU"/>
        </w:rPr>
        <w:t>РЕШЕНИЕ</w:t>
      </w:r>
    </w:p>
    <w:p w14:paraId="0FD946E2" w14:textId="6C68B803" w:rsidR="00F93DDF" w:rsidRPr="00F93DDF" w:rsidRDefault="00F93DDF" w:rsidP="00F93DDF">
      <w:pPr>
        <w:spacing w:after="0" w:line="276" w:lineRule="auto"/>
        <w:ind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93DD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от 1</w:t>
      </w:r>
      <w:r w:rsidR="00B86A9E">
        <w:rPr>
          <w:rFonts w:ascii="Times New Roman" w:eastAsiaTheme="minorEastAsia" w:hAnsi="Times New Roman" w:cs="Times New Roman"/>
          <w:sz w:val="28"/>
          <w:szCs w:val="28"/>
          <w:lang w:eastAsia="ru-RU"/>
        </w:rPr>
        <w:t>2.04</w:t>
      </w:r>
      <w:r w:rsidRPr="00F93DD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.2021                                </w:t>
      </w:r>
      <w:r w:rsidRPr="00F93DD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г. Новосибирск</w:t>
      </w:r>
      <w:r w:rsidRPr="00F93DDF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Pr="00F93DDF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          </w:t>
      </w:r>
      <w:r w:rsidR="004A2EE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</w:t>
      </w:r>
      <w:r w:rsidRPr="00F93DD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r w:rsidR="004A2EEB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 23</w:t>
      </w:r>
    </w:p>
    <w:p w14:paraId="1D810905" w14:textId="77777777" w:rsidR="00F93DDF" w:rsidRPr="00F93DDF" w:rsidRDefault="00F93DDF" w:rsidP="00F93DDF">
      <w:pPr>
        <w:spacing w:after="0" w:line="276" w:lineRule="auto"/>
        <w:ind w:left="142"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7A43D224" w14:textId="680B8CEF" w:rsidR="00F93DDF" w:rsidRPr="00F93DDF" w:rsidRDefault="00F93DDF" w:rsidP="00B86A9E">
      <w:pPr>
        <w:spacing w:after="0" w:line="240" w:lineRule="auto"/>
        <w:ind w:right="3968"/>
        <w:jc w:val="both"/>
        <w:rPr>
          <w:rFonts w:ascii="Times New Roman" w:eastAsiaTheme="minorEastAsia" w:hAnsi="Times New Roman" w:cs="Times New Roman"/>
          <w:bCs/>
          <w:kern w:val="32"/>
          <w:sz w:val="28"/>
          <w:szCs w:val="28"/>
          <w:lang w:eastAsia="ru-RU"/>
        </w:rPr>
      </w:pPr>
      <w:r w:rsidRPr="00F93DD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О проекте решения Совета депутатов города Новосибирска </w:t>
      </w:r>
      <w:r w:rsidRPr="00F93DDF">
        <w:rPr>
          <w:rFonts w:ascii="Times New Roman" w:eastAsiaTheme="minorEastAsia" w:hAnsi="Times New Roman" w:cs="Times New Roman"/>
          <w:bCs/>
          <w:kern w:val="32"/>
          <w:sz w:val="28"/>
          <w:szCs w:val="28"/>
          <w:lang w:eastAsia="ru-RU"/>
        </w:rPr>
        <w:t xml:space="preserve">«О внесении изменений в </w:t>
      </w:r>
      <w:r w:rsidRPr="00F93DDF">
        <w:rPr>
          <w:rFonts w:ascii="Times New Roman" w:hAnsi="Times New Roman" w:cs="Times New Roman"/>
          <w:sz w:val="28"/>
          <w:szCs w:val="28"/>
        </w:rPr>
        <w:t>пункт 3 решения Совета  депутатов города Новосибирска от 20.05.2020 № 971 «О внесении изменений в Порядок организации и проведения в городе Новосибирске общественных обсуждений и публичных слушаний в соответствии с законодательством о градостроительной деятельности, определенный решением Совета депутатов города Новосибирска</w:t>
      </w:r>
      <w:r w:rsidR="000140AF">
        <w:rPr>
          <w:rFonts w:ascii="Times New Roman" w:hAnsi="Times New Roman" w:cs="Times New Roman"/>
          <w:sz w:val="28"/>
          <w:szCs w:val="28"/>
        </w:rPr>
        <w:t xml:space="preserve">  </w:t>
      </w:r>
      <w:r w:rsidRPr="00F93DDF">
        <w:rPr>
          <w:rFonts w:ascii="Times New Roman" w:hAnsi="Times New Roman" w:cs="Times New Roman"/>
          <w:sz w:val="28"/>
          <w:szCs w:val="28"/>
        </w:rPr>
        <w:t xml:space="preserve"> от </w:t>
      </w:r>
      <w:r w:rsidR="000140AF">
        <w:rPr>
          <w:rFonts w:ascii="Times New Roman" w:hAnsi="Times New Roman" w:cs="Times New Roman"/>
          <w:sz w:val="28"/>
          <w:szCs w:val="28"/>
        </w:rPr>
        <w:t xml:space="preserve">   </w:t>
      </w:r>
      <w:r w:rsidRPr="00F93DDF">
        <w:rPr>
          <w:rFonts w:ascii="Times New Roman" w:hAnsi="Times New Roman" w:cs="Times New Roman"/>
          <w:sz w:val="28"/>
          <w:szCs w:val="28"/>
        </w:rPr>
        <w:t>20.06.2018 № 640» (</w:t>
      </w:r>
      <w:r w:rsidR="000140AF">
        <w:rPr>
          <w:rFonts w:ascii="Times New Roman" w:hAnsi="Times New Roman" w:cs="Times New Roman"/>
          <w:sz w:val="28"/>
          <w:szCs w:val="28"/>
        </w:rPr>
        <w:t>второе</w:t>
      </w:r>
      <w:r w:rsidRPr="00F93DDF">
        <w:rPr>
          <w:rFonts w:ascii="Times New Roman" w:hAnsi="Times New Roman" w:cs="Times New Roman"/>
          <w:sz w:val="28"/>
          <w:szCs w:val="28"/>
        </w:rPr>
        <w:t xml:space="preserve"> чтение)  </w:t>
      </w:r>
      <w:r w:rsidRPr="00F93DDF">
        <w:rPr>
          <w:rFonts w:ascii="Times New Roman" w:eastAsiaTheme="minorEastAsia" w:hAnsi="Times New Roman" w:cs="Times New Roman"/>
          <w:bCs/>
          <w:kern w:val="32"/>
          <w:sz w:val="28"/>
          <w:szCs w:val="28"/>
          <w:lang w:eastAsia="ru-RU"/>
        </w:rPr>
        <w:t xml:space="preserve"> </w:t>
      </w:r>
    </w:p>
    <w:p w14:paraId="67E9531D" w14:textId="77777777" w:rsidR="00F93DDF" w:rsidRPr="00F93DDF" w:rsidRDefault="00F93DDF" w:rsidP="00F93DDF">
      <w:pPr>
        <w:shd w:val="clear" w:color="auto" w:fill="FFFFFF"/>
        <w:spacing w:after="0" w:line="322" w:lineRule="exact"/>
        <w:jc w:val="both"/>
        <w:rPr>
          <w:rFonts w:ascii="Times New Roman" w:eastAsiaTheme="minorEastAsia" w:hAnsi="Times New Roman" w:cs="Times New Roman"/>
          <w:lang w:eastAsia="ru-RU"/>
        </w:rPr>
      </w:pPr>
    </w:p>
    <w:p w14:paraId="7D2662E3" w14:textId="7BCA98AB" w:rsidR="00F93DDF" w:rsidRPr="00F93DDF" w:rsidRDefault="00F93DDF" w:rsidP="00F93DD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93DDF">
        <w:rPr>
          <w:rFonts w:ascii="Calibri" w:eastAsia="Times New Roman" w:hAnsi="Calibri" w:cs="Times New Roman"/>
          <w:sz w:val="28"/>
          <w:szCs w:val="28"/>
          <w:lang w:eastAsia="ru-RU"/>
        </w:rPr>
        <w:tab/>
      </w:r>
      <w:r w:rsidRPr="00F93DD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Рассмотрев </w:t>
      </w:r>
      <w:r w:rsidR="00B86A9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принятый в первом чтении </w:t>
      </w:r>
      <w:r w:rsidRPr="00F93DDF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проект решения Совета депутатов города Новосибирска «</w:t>
      </w:r>
      <w:bookmarkStart w:id="0" w:name="_Hlk65683104"/>
      <w:r w:rsidRPr="00F93DD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 внесении изменений в </w:t>
      </w:r>
      <w:r w:rsidRPr="00F93DDF">
        <w:rPr>
          <w:rFonts w:ascii="Times New Roman" w:hAnsi="Times New Roman" w:cs="Times New Roman"/>
          <w:sz w:val="28"/>
          <w:szCs w:val="28"/>
        </w:rPr>
        <w:t>пункт 3 решения Совета  депутатов города Новосибирска от 20.05.2020 № 971 «О внесении изменений в Порядок организации и проведения в городе Новосибирске общественных обсуждений и публичных слушаний в соответствии с законодательством о градостроительной деятельности, определенный решением Совета   депутатов   города Новосибирска от 20.06.2018 № 640»</w:t>
      </w:r>
      <w:bookmarkEnd w:id="0"/>
      <w:r w:rsidRPr="00F93DD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(далее – проект решения), комиссия РЕШИЛА:</w:t>
      </w:r>
    </w:p>
    <w:p w14:paraId="44AC991F" w14:textId="77777777" w:rsidR="00F93DDF" w:rsidRPr="00F93DDF" w:rsidRDefault="00F93DDF" w:rsidP="00F93DDF">
      <w:pPr>
        <w:spacing w:before="120"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461DC646" w14:textId="2FAC0BFC" w:rsidR="00B86A9E" w:rsidRPr="00B86A9E" w:rsidRDefault="00B86A9E" w:rsidP="00B86A9E">
      <w:pPr>
        <w:suppressAutoHyphens/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B86A9E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1. Согласиться с поправк</w:t>
      </w:r>
      <w:r w:rsidR="00022099">
        <w:rPr>
          <w:rFonts w:ascii="Times New Roman" w:eastAsia="Times New Roman" w:hAnsi="Times New Roman" w:cs="Times New Roman"/>
          <w:sz w:val="28"/>
          <w:szCs w:val="28"/>
          <w:lang w:eastAsia="x-none"/>
        </w:rPr>
        <w:t>ой</w:t>
      </w:r>
      <w:r w:rsidRPr="00B86A9E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к проекту решения, внесенн</w:t>
      </w:r>
      <w:r w:rsidR="00022099">
        <w:rPr>
          <w:rFonts w:ascii="Times New Roman" w:eastAsia="Times New Roman" w:hAnsi="Times New Roman" w:cs="Times New Roman"/>
          <w:sz w:val="28"/>
          <w:szCs w:val="28"/>
          <w:lang w:eastAsia="x-none"/>
        </w:rPr>
        <w:t>ой</w:t>
      </w:r>
      <w:r w:rsidRPr="00B86A9E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r w:rsidRPr="00B86A9E">
        <w:rPr>
          <w:rFonts w:ascii="Times New Roman" w:eastAsia="Times New Roman" w:hAnsi="Times New Roman" w:cs="Times New Roman"/>
          <w:sz w:val="28"/>
          <w:szCs w:val="28"/>
          <w:lang w:eastAsia="x-none"/>
        </w:rPr>
        <w:t>депутатом Совета депутатов</w:t>
      </w:r>
      <w:r w:rsidRPr="00B86A9E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города Новосибирска 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С. М. Трубниковым</w:t>
      </w:r>
      <w:r w:rsidRPr="00B86A9E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B86A9E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(таблица 1).</w:t>
      </w:r>
    </w:p>
    <w:p w14:paraId="7F4C4138" w14:textId="3E725ABD" w:rsidR="00B86A9E" w:rsidRPr="00B86A9E" w:rsidRDefault="00B86A9E" w:rsidP="00B86A9E">
      <w:pPr>
        <w:suppressAutoHyphens/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B86A9E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2.</w:t>
      </w:r>
      <w:r w:rsidRPr="00B86A9E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 </w:t>
      </w:r>
      <w:r w:rsidRPr="00B86A9E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Внести проект решения на рассмотрение сессии Совета депутатов города Новосибирска во втором чтении с учетом поправ</w:t>
      </w:r>
      <w:r w:rsidR="00022099">
        <w:rPr>
          <w:rFonts w:ascii="Times New Roman" w:eastAsia="Times New Roman" w:hAnsi="Times New Roman" w:cs="Times New Roman"/>
          <w:sz w:val="28"/>
          <w:szCs w:val="28"/>
          <w:lang w:eastAsia="x-none"/>
        </w:rPr>
        <w:t>ки</w:t>
      </w:r>
      <w:r w:rsidRPr="00B86A9E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, рекомендованн</w:t>
      </w:r>
      <w:r w:rsidR="00022099">
        <w:rPr>
          <w:rFonts w:ascii="Times New Roman" w:eastAsia="Times New Roman" w:hAnsi="Times New Roman" w:cs="Times New Roman"/>
          <w:sz w:val="28"/>
          <w:szCs w:val="28"/>
          <w:lang w:eastAsia="x-none"/>
        </w:rPr>
        <w:t>ой</w:t>
      </w:r>
      <w:r w:rsidRPr="00B86A9E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постоянной комиссией Совета депутатов города Новосибирска по 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градостроительству</w:t>
      </w:r>
      <w:r w:rsidRPr="00B86A9E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к принятию (таблица 1).</w:t>
      </w:r>
    </w:p>
    <w:p w14:paraId="2B6F00B9" w14:textId="2A488144" w:rsidR="00B86A9E" w:rsidRPr="00B86A9E" w:rsidRDefault="00B86A9E" w:rsidP="00B86A9E">
      <w:pPr>
        <w:suppressAutoHyphens/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B86A9E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3. Рекомендовать сессии Совета депутатов города Новосибирска принять проект решения во втором чтении с учетом поправ</w:t>
      </w:r>
      <w:r w:rsidR="00022099">
        <w:rPr>
          <w:rFonts w:ascii="Times New Roman" w:eastAsia="Times New Roman" w:hAnsi="Times New Roman" w:cs="Times New Roman"/>
          <w:sz w:val="28"/>
          <w:szCs w:val="28"/>
          <w:lang w:eastAsia="x-none"/>
        </w:rPr>
        <w:t>ки</w:t>
      </w:r>
      <w:r w:rsidRPr="00B86A9E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, рекомендованн</w:t>
      </w:r>
      <w:r w:rsidR="00022099">
        <w:rPr>
          <w:rFonts w:ascii="Times New Roman" w:eastAsia="Times New Roman" w:hAnsi="Times New Roman" w:cs="Times New Roman"/>
          <w:sz w:val="28"/>
          <w:szCs w:val="28"/>
          <w:lang w:eastAsia="x-none"/>
        </w:rPr>
        <w:t>ой</w:t>
      </w:r>
      <w:r w:rsidRPr="00B86A9E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постоянной комиссией Совета депутатов города Новосибирска по 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градостроительству</w:t>
      </w:r>
      <w:r w:rsidRPr="00B86A9E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к принятию (таблица 1).</w:t>
      </w:r>
    </w:p>
    <w:p w14:paraId="11FBED9C" w14:textId="5B7A0417" w:rsidR="00F93DDF" w:rsidRPr="00F93DDF" w:rsidRDefault="00F93DDF" w:rsidP="00B86A9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8D72E80" w14:textId="77777777" w:rsidR="00F93DDF" w:rsidRPr="00F93DDF" w:rsidRDefault="00F93DDF" w:rsidP="00F93DD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1F9A26" w14:textId="0930A89B" w:rsidR="00F93DDF" w:rsidRDefault="00F93DDF" w:rsidP="00F93DDF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DD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Председатель комиссии</w:t>
      </w:r>
      <w:r w:rsidRPr="00F93DD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93DD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93DD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93DD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93DD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93DD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С. М. Трубников</w:t>
      </w:r>
    </w:p>
    <w:p w14:paraId="0F422BF5" w14:textId="77777777" w:rsidR="00A14D63" w:rsidRDefault="00A14D63" w:rsidP="00D90938">
      <w:pPr>
        <w:spacing w:after="0" w:line="240" w:lineRule="auto"/>
        <w:jc w:val="center"/>
        <w:rPr>
          <w:rFonts w:ascii="Times New Roman" w:hAnsi="Times New Roman" w:cs="Times New Roman"/>
          <w:b/>
        </w:rPr>
        <w:sectPr w:rsidR="00A14D63" w:rsidSect="00A9597E">
          <w:pgSz w:w="11906" w:h="16838"/>
          <w:pgMar w:top="993" w:right="850" w:bottom="1134" w:left="1134" w:header="708" w:footer="708" w:gutter="0"/>
          <w:cols w:space="708"/>
          <w:docGrid w:linePitch="360"/>
        </w:sectPr>
      </w:pPr>
    </w:p>
    <w:p w14:paraId="45ADC832" w14:textId="5845F7D9" w:rsidR="00D90938" w:rsidRDefault="00D90938" w:rsidP="00D9093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П</w:t>
      </w:r>
      <w:r w:rsidRPr="00A639AD">
        <w:rPr>
          <w:rFonts w:ascii="Times New Roman" w:hAnsi="Times New Roman" w:cs="Times New Roman"/>
          <w:b/>
        </w:rPr>
        <w:t>оправк</w:t>
      </w:r>
      <w:r>
        <w:rPr>
          <w:rFonts w:ascii="Times New Roman" w:hAnsi="Times New Roman" w:cs="Times New Roman"/>
          <w:b/>
        </w:rPr>
        <w:t>а</w:t>
      </w:r>
    </w:p>
    <w:p w14:paraId="36E5F3B7" w14:textId="77777777" w:rsidR="00D90938" w:rsidRDefault="00D90938" w:rsidP="00D9093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639AD">
        <w:rPr>
          <w:rFonts w:ascii="Times New Roman" w:hAnsi="Times New Roman" w:cs="Times New Roman"/>
          <w:b/>
        </w:rPr>
        <w:t xml:space="preserve"> к проекту решения Совета депутатов города Новосибирска «</w:t>
      </w:r>
      <w:r w:rsidRPr="004E0B92">
        <w:rPr>
          <w:rFonts w:ascii="Times New Roman" w:hAnsi="Times New Roman" w:cs="Times New Roman"/>
          <w:b/>
          <w:bCs/>
        </w:rPr>
        <w:t xml:space="preserve">О внесении изменений в </w:t>
      </w:r>
      <w:r>
        <w:rPr>
          <w:rFonts w:ascii="Times New Roman" w:hAnsi="Times New Roman" w:cs="Times New Roman"/>
          <w:b/>
          <w:bCs/>
        </w:rPr>
        <w:t xml:space="preserve">пункт 3 решения </w:t>
      </w:r>
      <w:r w:rsidRPr="004E0B92">
        <w:rPr>
          <w:rFonts w:ascii="Times New Roman" w:hAnsi="Times New Roman" w:cs="Times New Roman"/>
          <w:b/>
          <w:bCs/>
        </w:rPr>
        <w:t xml:space="preserve">Совета депутатов города Новосибирска от </w:t>
      </w:r>
      <w:r>
        <w:rPr>
          <w:rFonts w:ascii="Times New Roman" w:hAnsi="Times New Roman" w:cs="Times New Roman"/>
          <w:b/>
          <w:bCs/>
        </w:rPr>
        <w:t>20.05.2020</w:t>
      </w:r>
      <w:r w:rsidRPr="004E0B92">
        <w:rPr>
          <w:rFonts w:ascii="Times New Roman" w:hAnsi="Times New Roman" w:cs="Times New Roman"/>
          <w:b/>
          <w:bCs/>
        </w:rPr>
        <w:t xml:space="preserve"> № </w:t>
      </w:r>
      <w:r>
        <w:rPr>
          <w:rFonts w:ascii="Times New Roman" w:hAnsi="Times New Roman" w:cs="Times New Roman"/>
          <w:b/>
          <w:bCs/>
        </w:rPr>
        <w:t>971 «О внесении изменений в Порядок организации и проведения в городе Новосибирске общественных обсуждений и публичных слушаний в соответствии с законодательством о градостроительной деятельности, определенный решением Совета депутатов города Новосибирска от 20.06.2018 № 640»</w:t>
      </w:r>
      <w:r w:rsidRPr="0014185C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(далее – проект решения), рекомендуемая постоянной комиссией Совета депутатов города Новосибирска по градостроительству  к принятию</w:t>
      </w:r>
    </w:p>
    <w:p w14:paraId="2EC38D3F" w14:textId="77777777" w:rsidR="00D90938" w:rsidRPr="00D746BD" w:rsidRDefault="00D90938" w:rsidP="00D90938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1F0E7498" w14:textId="77777777" w:rsidR="00D90938" w:rsidRPr="004E4377" w:rsidRDefault="00D90938" w:rsidP="00D90938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Таблица 1</w:t>
      </w:r>
    </w:p>
    <w:tbl>
      <w:tblPr>
        <w:tblW w:w="15026" w:type="dxa"/>
        <w:tblInd w:w="-36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4"/>
        <w:gridCol w:w="4537"/>
        <w:gridCol w:w="1275"/>
        <w:gridCol w:w="4536"/>
        <w:gridCol w:w="4394"/>
      </w:tblGrid>
      <w:tr w:rsidR="00D90938" w:rsidRPr="00D746BD" w14:paraId="3BAF5917" w14:textId="77777777" w:rsidTr="00F0777E"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BA25F" w14:textId="77777777" w:rsidR="00D90938" w:rsidRDefault="00D90938" w:rsidP="00F077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14:paraId="55B0BDFF" w14:textId="77777777" w:rsidR="00D90938" w:rsidRPr="00D746BD" w:rsidRDefault="00D90938" w:rsidP="00F0777E">
            <w:pPr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D746B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5D545" w14:textId="77777777" w:rsidR="00D90938" w:rsidRPr="002638A0" w:rsidRDefault="00D90938" w:rsidP="00F077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38A0">
              <w:rPr>
                <w:rFonts w:ascii="Times New Roman" w:hAnsi="Times New Roman" w:cs="Times New Roman"/>
              </w:rPr>
              <w:t>Текст проекта решения, принятого в 1-м чтении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3BF03" w14:textId="77777777" w:rsidR="00D90938" w:rsidRPr="002638A0" w:rsidRDefault="00D90938" w:rsidP="00F077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38A0">
              <w:rPr>
                <w:rFonts w:ascii="Times New Roman" w:hAnsi="Times New Roman" w:cs="Times New Roman"/>
              </w:rPr>
              <w:t>Автор поправки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B52C" w14:textId="77777777" w:rsidR="00D90938" w:rsidRPr="002638A0" w:rsidRDefault="00D90938" w:rsidP="00F077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38A0">
              <w:rPr>
                <w:rFonts w:ascii="Times New Roman" w:hAnsi="Times New Roman" w:cs="Times New Roman"/>
              </w:rPr>
              <w:t>Содержание поправки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A4615" w14:textId="77777777" w:rsidR="00D90938" w:rsidRPr="002638A0" w:rsidRDefault="00D90938" w:rsidP="00F077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38A0">
              <w:rPr>
                <w:rFonts w:ascii="Times New Roman" w:hAnsi="Times New Roman" w:cs="Times New Roman"/>
              </w:rPr>
              <w:t>Текст проекта решения с учетом предлагаемой поправки</w:t>
            </w:r>
          </w:p>
        </w:tc>
      </w:tr>
      <w:tr w:rsidR="00D90938" w:rsidRPr="00D746BD" w14:paraId="7D318762" w14:textId="77777777" w:rsidTr="00F0777E"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98971" w14:textId="77777777" w:rsidR="00D90938" w:rsidRPr="0040577C" w:rsidRDefault="00D90938" w:rsidP="00F077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577C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A95D6" w14:textId="77777777" w:rsidR="00D90938" w:rsidRPr="002638A0" w:rsidRDefault="00D90938" w:rsidP="00F0777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638A0">
              <w:rPr>
                <w:rFonts w:ascii="Times New Roman" w:hAnsi="Times New Roman" w:cs="Times New Roman"/>
              </w:rPr>
              <w:t>Пункт 1 проекта решения:</w:t>
            </w:r>
          </w:p>
          <w:p w14:paraId="66F2E7CA" w14:textId="77777777" w:rsidR="00D90938" w:rsidRPr="002638A0" w:rsidRDefault="00D90938" w:rsidP="00F077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638A0">
              <w:rPr>
                <w:rFonts w:ascii="Times New Roman" w:hAnsi="Times New Roman" w:cs="Times New Roman"/>
              </w:rPr>
              <w:t>«1. Внести в пункт 3 решения Совета депутатов города Новосибирска от 20.05.2020 № 971 «О внесении изменений в Порядок организации и проведения в городе Новосибирске общественных обсуждений и публичных слушаний в соответствии с законодательством о градостроительной деятельности, определенный решением Совета депутатов города Новосибирска от 20.06.2018 № 640» (в редакции решений Совета депутатов города Новосибирска от 23.06.2020 № 998, от 23.12.2020 № 78) изменения, заменив цифры «30.06.2021» цифрами «31.03.2021», цифры «01.07.2021» цифрами «01.04.2021».».</w:t>
            </w:r>
          </w:p>
          <w:p w14:paraId="0FB3214E" w14:textId="77777777" w:rsidR="00D90938" w:rsidRPr="002638A0" w:rsidRDefault="00D90938" w:rsidP="00F0777E">
            <w:pPr>
              <w:spacing w:after="1" w:line="220" w:lineRule="atLeast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1568B" w14:textId="77777777" w:rsidR="00D90938" w:rsidRPr="002638A0" w:rsidRDefault="00D90938" w:rsidP="00F0777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638A0">
              <w:rPr>
                <w:rFonts w:ascii="Times New Roman" w:hAnsi="Times New Roman" w:cs="Times New Roman"/>
              </w:rPr>
              <w:t xml:space="preserve">Депутат Совета депутатов города Новосибирска Трубников С. М.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0EF4" w14:textId="77777777" w:rsidR="00D90938" w:rsidRPr="002638A0" w:rsidRDefault="00D90938" w:rsidP="00F0777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п</w:t>
            </w:r>
            <w:r w:rsidRPr="002638A0">
              <w:rPr>
                <w:rFonts w:ascii="Times New Roman" w:hAnsi="Times New Roman" w:cs="Times New Roman"/>
              </w:rPr>
              <w:t xml:space="preserve">ункте 1 проекта решения цифры «31.03.2021» заменить цифрами «30.04.2021», цифры «01.04.2021» заменить цифрами «01.05.2021».  </w:t>
            </w:r>
          </w:p>
          <w:p w14:paraId="1574752B" w14:textId="77777777" w:rsidR="00D90938" w:rsidRPr="002638A0" w:rsidRDefault="00D90938" w:rsidP="00F0777E">
            <w:pPr>
              <w:spacing w:after="1" w:line="220" w:lineRule="atLeast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FB3E3" w14:textId="77777777" w:rsidR="00D90938" w:rsidRPr="002638A0" w:rsidRDefault="00D90938" w:rsidP="00F0777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638A0">
              <w:rPr>
                <w:rFonts w:ascii="Times New Roman" w:hAnsi="Times New Roman" w:cs="Times New Roman"/>
              </w:rPr>
              <w:t>Пункт 1 проекта решения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6864C6F5" w14:textId="77777777" w:rsidR="00D90938" w:rsidRPr="002638A0" w:rsidRDefault="00D90938" w:rsidP="00F0777E">
            <w:pPr>
              <w:autoSpaceDE w:val="0"/>
              <w:autoSpaceDN w:val="0"/>
              <w:adjustRightInd w:val="0"/>
              <w:jc w:val="both"/>
            </w:pPr>
            <w:r w:rsidRPr="002638A0">
              <w:rPr>
                <w:rFonts w:ascii="Times New Roman" w:hAnsi="Times New Roman" w:cs="Times New Roman"/>
              </w:rPr>
              <w:t xml:space="preserve">«1. Внести в пункт 3 решения Совета депутатов города Новосибирска от 20.05.2020 № 971 «О внесении изменений в Порядок организации и проведения в городе Новосибирске общественных обсуждений и публичных слушаний в соответствии с законодательством о градостроительной деятельности, определенный решением Совета депутатов города Новосибирска от 20.06.2018 № 640» (в редакции решений Совета депутатов города Новосибирска от 23.06.2020 № 998, от 23.12.2020 № 78) изменения, заменив цифры «30.06.2021» цифрами </w:t>
            </w:r>
            <w:r w:rsidRPr="00AC7FE3">
              <w:rPr>
                <w:rFonts w:ascii="Times New Roman" w:hAnsi="Times New Roman" w:cs="Times New Roman"/>
                <w:b/>
              </w:rPr>
              <w:t>«30.04.2021»</w:t>
            </w:r>
            <w:r w:rsidRPr="002638A0">
              <w:rPr>
                <w:rFonts w:ascii="Times New Roman" w:hAnsi="Times New Roman" w:cs="Times New Roman"/>
              </w:rPr>
              <w:t xml:space="preserve">, цифры «01.07.2021» цифрами </w:t>
            </w:r>
            <w:r w:rsidRPr="00AC7FE3">
              <w:rPr>
                <w:rFonts w:ascii="Times New Roman" w:hAnsi="Times New Roman" w:cs="Times New Roman"/>
                <w:b/>
              </w:rPr>
              <w:t>«01.05.2021»</w:t>
            </w:r>
            <w:r w:rsidRPr="002638A0">
              <w:rPr>
                <w:rFonts w:ascii="Times New Roman" w:hAnsi="Times New Roman" w:cs="Times New Roman"/>
              </w:rPr>
              <w:t>.».</w:t>
            </w:r>
          </w:p>
        </w:tc>
      </w:tr>
    </w:tbl>
    <w:p w14:paraId="7023A765" w14:textId="77777777" w:rsidR="00D90938" w:rsidRDefault="00D90938" w:rsidP="00D90938"/>
    <w:p w14:paraId="22D9C401" w14:textId="77777777" w:rsidR="00D90938" w:rsidRDefault="00D90938" w:rsidP="00D9093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C16D1">
        <w:rPr>
          <w:rFonts w:ascii="Times New Roman" w:hAnsi="Times New Roman" w:cs="Times New Roman"/>
          <w:sz w:val="24"/>
          <w:szCs w:val="24"/>
        </w:rPr>
        <w:t>Председатель постоянной комиссии Совета депутатов</w:t>
      </w:r>
    </w:p>
    <w:p w14:paraId="59B838B7" w14:textId="36870C63" w:rsidR="00A14D63" w:rsidRDefault="00D90938" w:rsidP="00A14D6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C16D1">
        <w:rPr>
          <w:rFonts w:ascii="Times New Roman" w:hAnsi="Times New Roman" w:cs="Times New Roman"/>
          <w:sz w:val="24"/>
          <w:szCs w:val="24"/>
        </w:rPr>
        <w:t>города Новосибирска</w:t>
      </w: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Pr="007C16D1">
        <w:rPr>
          <w:rFonts w:ascii="Times New Roman" w:hAnsi="Times New Roman" w:cs="Times New Roman"/>
          <w:sz w:val="24"/>
          <w:szCs w:val="24"/>
        </w:rPr>
        <w:t xml:space="preserve">о </w:t>
      </w:r>
      <w:r>
        <w:rPr>
          <w:rFonts w:ascii="Times New Roman" w:hAnsi="Times New Roman" w:cs="Times New Roman"/>
          <w:sz w:val="24"/>
          <w:szCs w:val="24"/>
        </w:rPr>
        <w:t xml:space="preserve">градостроительству                     </w:t>
      </w:r>
      <w:r w:rsidR="00A14D63">
        <w:rPr>
          <w:rFonts w:ascii="Times New Roman" w:hAnsi="Times New Roman" w:cs="Times New Roman"/>
          <w:sz w:val="24"/>
          <w:szCs w:val="24"/>
        </w:rPr>
        <w:tab/>
      </w:r>
      <w:r w:rsidR="00A14D63">
        <w:rPr>
          <w:rFonts w:ascii="Times New Roman" w:hAnsi="Times New Roman" w:cs="Times New Roman"/>
          <w:sz w:val="24"/>
          <w:szCs w:val="24"/>
        </w:rPr>
        <w:tab/>
      </w:r>
      <w:r w:rsidR="00A14D63">
        <w:rPr>
          <w:rFonts w:ascii="Times New Roman" w:hAnsi="Times New Roman" w:cs="Times New Roman"/>
          <w:sz w:val="24"/>
          <w:szCs w:val="24"/>
        </w:rPr>
        <w:tab/>
      </w:r>
      <w:r w:rsidR="00A14D63">
        <w:rPr>
          <w:rFonts w:ascii="Times New Roman" w:hAnsi="Times New Roman" w:cs="Times New Roman"/>
          <w:sz w:val="24"/>
          <w:szCs w:val="24"/>
        </w:rPr>
        <w:tab/>
      </w:r>
      <w:r w:rsidR="00A14D63">
        <w:rPr>
          <w:rFonts w:ascii="Times New Roman" w:hAnsi="Times New Roman" w:cs="Times New Roman"/>
          <w:sz w:val="24"/>
          <w:szCs w:val="24"/>
        </w:rPr>
        <w:tab/>
      </w:r>
      <w:r w:rsidR="00A14D63">
        <w:rPr>
          <w:rFonts w:ascii="Times New Roman" w:hAnsi="Times New Roman" w:cs="Times New Roman"/>
          <w:sz w:val="24"/>
          <w:szCs w:val="24"/>
        </w:rPr>
        <w:tab/>
      </w:r>
      <w:r w:rsidR="00A14D63">
        <w:rPr>
          <w:rFonts w:ascii="Times New Roman" w:hAnsi="Times New Roman" w:cs="Times New Roman"/>
          <w:sz w:val="24"/>
          <w:szCs w:val="24"/>
        </w:rPr>
        <w:tab/>
      </w:r>
      <w:r w:rsidR="00A14D63">
        <w:rPr>
          <w:rFonts w:ascii="Times New Roman" w:hAnsi="Times New Roman" w:cs="Times New Roman"/>
          <w:sz w:val="24"/>
          <w:szCs w:val="24"/>
        </w:rPr>
        <w:tab/>
      </w:r>
      <w:r w:rsidR="00A14D63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A14D6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bookmarkStart w:id="1" w:name="_GoBack"/>
      <w:bookmarkEnd w:id="1"/>
      <w:r w:rsidR="00A14D63">
        <w:rPr>
          <w:rFonts w:ascii="Times New Roman" w:hAnsi="Times New Roman" w:cs="Times New Roman"/>
          <w:sz w:val="24"/>
          <w:szCs w:val="24"/>
        </w:rPr>
        <w:t>Трубников</w:t>
      </w:r>
      <w:proofErr w:type="gramEnd"/>
      <w:r w:rsidR="00A14D63">
        <w:rPr>
          <w:rFonts w:ascii="Times New Roman" w:hAnsi="Times New Roman" w:cs="Times New Roman"/>
          <w:sz w:val="24"/>
          <w:szCs w:val="24"/>
        </w:rPr>
        <w:t xml:space="preserve"> С. М.</w:t>
      </w:r>
    </w:p>
    <w:p w14:paraId="3C1F9E3E" w14:textId="5FB58723" w:rsidR="00A14D63" w:rsidRDefault="00D90938" w:rsidP="00A14D6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</w:t>
      </w:r>
    </w:p>
    <w:p w14:paraId="0E3EB19C" w14:textId="0B64B327" w:rsidR="00A14D63" w:rsidRDefault="00A14D63" w:rsidP="00A14D6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1399D82" w14:textId="0A5C62DD" w:rsidR="00A14D63" w:rsidRDefault="00A14D63" w:rsidP="00A14D63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A14D63" w:rsidSect="00B34DF7">
      <w:pgSz w:w="16838" w:h="11906" w:orient="landscape"/>
      <w:pgMar w:top="425" w:right="533" w:bottom="425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1B02"/>
    <w:rsid w:val="000140AF"/>
    <w:rsid w:val="00022099"/>
    <w:rsid w:val="00105C2E"/>
    <w:rsid w:val="004A2EEB"/>
    <w:rsid w:val="006E11BC"/>
    <w:rsid w:val="008B2870"/>
    <w:rsid w:val="00A14D63"/>
    <w:rsid w:val="00B34DF7"/>
    <w:rsid w:val="00B86A9E"/>
    <w:rsid w:val="00BE1B02"/>
    <w:rsid w:val="00D90938"/>
    <w:rsid w:val="00F93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40701C"/>
  <w15:chartTrackingRefBased/>
  <w15:docId w15:val="{374EEEE1-DAFC-4D59-8808-C11293990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iPriority w:val="99"/>
    <w:semiHidden/>
    <w:unhideWhenUsed/>
    <w:rsid w:val="00B86A9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B86A9E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623</Words>
  <Characters>3555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Леонова Виктория Викторовна</cp:lastModifiedBy>
  <cp:revision>11</cp:revision>
  <cp:lastPrinted>2021-04-06T02:25:00Z</cp:lastPrinted>
  <dcterms:created xsi:type="dcterms:W3CDTF">2021-04-05T04:40:00Z</dcterms:created>
  <dcterms:modified xsi:type="dcterms:W3CDTF">2021-04-12T09:07:00Z</dcterms:modified>
</cp:coreProperties>
</file>